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88" w:rsidRPr="008A1E88" w:rsidRDefault="008A1E88" w:rsidP="008A1E88">
      <w:pPr>
        <w:jc w:val="both"/>
        <w:rPr>
          <w:rFonts w:ascii="Cambria" w:hAnsi="Cambria"/>
          <w:b/>
        </w:rPr>
      </w:pPr>
      <w:bookmarkStart w:id="0" w:name="_GoBack"/>
      <w:bookmarkEnd w:id="0"/>
      <w:r>
        <w:tab/>
      </w:r>
      <w:r>
        <w:tab/>
      </w:r>
      <w:r>
        <w:tab/>
      </w:r>
      <w:r>
        <w:tab/>
      </w:r>
      <w:r>
        <w:tab/>
      </w:r>
      <w:r>
        <w:tab/>
      </w:r>
      <w:r>
        <w:tab/>
      </w:r>
      <w:r>
        <w:tab/>
      </w:r>
      <w:r>
        <w:tab/>
      </w:r>
      <w:r>
        <w:tab/>
      </w:r>
      <w:r>
        <w:tab/>
      </w:r>
      <w:r w:rsidRPr="008A1E88">
        <w:rPr>
          <w:rFonts w:ascii="Cambria" w:hAnsi="Cambria"/>
          <w:b/>
          <w:sz w:val="28"/>
        </w:rPr>
        <w:t>Allegato E</w:t>
      </w:r>
    </w:p>
    <w:p w:rsidR="008A1E88" w:rsidRDefault="008A1E88" w:rsidP="008A1E88"/>
    <w:p w:rsidR="008A1E88" w:rsidRDefault="008A1E88" w:rsidP="008A1E88"/>
    <w:p w:rsidR="008A1E88" w:rsidRPr="008A1E88" w:rsidRDefault="008A1E88" w:rsidP="008A1E88">
      <w:pPr>
        <w:rPr>
          <w:rFonts w:ascii="Cambria" w:hAnsi="Cambria"/>
          <w:b/>
        </w:rPr>
      </w:pPr>
      <w:r w:rsidRPr="008A1E88">
        <w:rPr>
          <w:rFonts w:ascii="Cambria" w:hAnsi="Cambria"/>
          <w:b/>
        </w:rPr>
        <w:t xml:space="preserve">DICHIARAZIONE SOSTITUTIVA DEI SOGGETTI DI CUI ALL’ART. 80, comma 3 del D. LGS.  50/2016 (Art. 46 D.P.R. 445 del 28 dicembre 2000) </w:t>
      </w:r>
    </w:p>
    <w:p w:rsidR="008A1E88" w:rsidRDefault="008A1E88" w:rsidP="008A1E88"/>
    <w:p w:rsidR="008A1E88" w:rsidRDefault="008A1E88" w:rsidP="008A1E88"/>
    <w:p w:rsidR="008A1E88" w:rsidRDefault="008A1E88" w:rsidP="008A1E88">
      <w:pPr>
        <w:spacing w:line="360" w:lineRule="auto"/>
        <w:ind w:right="-87"/>
        <w:rPr>
          <w:rFonts w:ascii="Cambria" w:hAnsi="Cambria"/>
        </w:rPr>
      </w:pPr>
      <w:r>
        <w:rPr>
          <w:rFonts w:ascii="Cambria" w:hAnsi="Cambria"/>
        </w:rPr>
        <w:t xml:space="preserve">Il sottoscritto ________________________________________________________________________________________________ Nato il ___________________________________ a __________________________________________________________________ In qualità di _________________________________________________________________________________________________ </w:t>
      </w:r>
    </w:p>
    <w:p w:rsidR="008A1E88" w:rsidRDefault="008A1E88" w:rsidP="008A1E88">
      <w:pPr>
        <w:spacing w:line="360" w:lineRule="auto"/>
        <w:ind w:right="-87"/>
        <w:rPr>
          <w:rFonts w:ascii="Cambria" w:hAnsi="Cambria"/>
        </w:rPr>
      </w:pPr>
      <w:r>
        <w:rPr>
          <w:rFonts w:ascii="Cambria" w:hAnsi="Cambria"/>
        </w:rPr>
        <w:t>Residente a   _____________________________________________ Via ______________________________________ nr. _____</w:t>
      </w:r>
    </w:p>
    <w:p w:rsidR="008A1E88" w:rsidRPr="008A1E88" w:rsidRDefault="008A1E88" w:rsidP="008A1E88">
      <w:pPr>
        <w:rPr>
          <w:rFonts w:ascii="Cambria" w:hAnsi="Cambria"/>
        </w:rPr>
      </w:pPr>
      <w:r w:rsidRPr="008A1E88">
        <w:rPr>
          <w:rFonts w:ascii="Cambria" w:hAnsi="Cambria"/>
        </w:rPr>
        <w:t>consapevole delle sanzioni penali, nel caso di dichiarazioni non veritiere, di</w:t>
      </w:r>
      <w:r>
        <w:rPr>
          <w:rFonts w:ascii="Cambria" w:hAnsi="Cambria"/>
        </w:rPr>
        <w:t xml:space="preserve"> formazione o uso di atti falsi</w:t>
      </w:r>
      <w:r w:rsidRPr="008A1E88">
        <w:rPr>
          <w:rFonts w:ascii="Cambria" w:hAnsi="Cambria"/>
        </w:rPr>
        <w:t xml:space="preserve">, richiamate dall’art. 76 del D.P.R. 445 del 28 dicembre 2000 </w:t>
      </w:r>
    </w:p>
    <w:p w:rsidR="008A1E88" w:rsidRDefault="008A1E88" w:rsidP="008A1E88">
      <w:pPr>
        <w:jc w:val="center"/>
      </w:pPr>
    </w:p>
    <w:p w:rsidR="008A1E88" w:rsidRPr="00B67BEE" w:rsidRDefault="008A1E88" w:rsidP="008A1E88">
      <w:pPr>
        <w:jc w:val="center"/>
        <w:rPr>
          <w:rFonts w:ascii="Cambria" w:hAnsi="Cambria"/>
          <w:b/>
        </w:rPr>
      </w:pPr>
      <w:r w:rsidRPr="00B67BEE">
        <w:rPr>
          <w:rFonts w:ascii="Cambria" w:hAnsi="Cambria"/>
          <w:b/>
        </w:rPr>
        <w:t>D I C H I A R A</w:t>
      </w:r>
    </w:p>
    <w:p w:rsidR="008A1E88" w:rsidRDefault="008A1E88" w:rsidP="008A1E88">
      <w:pPr>
        <w:jc w:val="center"/>
      </w:pPr>
    </w:p>
    <w:p w:rsidR="008A1E88" w:rsidRPr="006318B1" w:rsidRDefault="008A1E88" w:rsidP="008A1E88">
      <w:pPr>
        <w:rPr>
          <w:rFonts w:ascii="Cambria" w:hAnsi="Cambria"/>
        </w:rPr>
      </w:pPr>
      <w:r w:rsidRPr="006318B1">
        <w:rPr>
          <w:rFonts w:ascii="Cambria" w:hAnsi="Cambria"/>
        </w:rPr>
        <w:t xml:space="preserve">1) </w:t>
      </w:r>
      <w:r w:rsidRPr="006318B1">
        <w:rPr>
          <w:rFonts w:ascii="Cambria" w:hAnsi="Cambria"/>
          <w:u w:val="single"/>
        </w:rPr>
        <w:t>ai sensi dell’art. 80, comma 1</w:t>
      </w:r>
      <w:r w:rsidRPr="006318B1">
        <w:rPr>
          <w:rFonts w:ascii="Cambria" w:hAnsi="Cambria"/>
        </w:rPr>
        <w:t>: di non avere subito condanna con sentenza definitiva o decreto penale di condanna divenuto irrevocabile o sentenza di applicazione della pena su richiesta ai sensi dell’art. 444 del cod.</w:t>
      </w:r>
      <w:r>
        <w:rPr>
          <w:rFonts w:ascii="Cambria" w:hAnsi="Cambria"/>
        </w:rPr>
        <w:t xml:space="preserve"> </w:t>
      </w:r>
      <w:proofErr w:type="spellStart"/>
      <w:r w:rsidRPr="006318B1">
        <w:rPr>
          <w:rFonts w:ascii="Cambria" w:hAnsi="Cambria"/>
        </w:rPr>
        <w:t>proc.pen</w:t>
      </w:r>
      <w:proofErr w:type="spellEnd"/>
      <w:r w:rsidRPr="006318B1">
        <w:rPr>
          <w:rFonts w:ascii="Cambria" w:hAnsi="Cambria"/>
        </w:rPr>
        <w:t xml:space="preserve">. per uno dei seguenti reati: </w:t>
      </w:r>
    </w:p>
    <w:p w:rsidR="008A1E88" w:rsidRPr="006318B1" w:rsidRDefault="008A1E88" w:rsidP="008A1E88">
      <w:pPr>
        <w:rPr>
          <w:rFonts w:ascii="Cambria" w:hAnsi="Cambria"/>
        </w:rPr>
      </w:pPr>
      <w:r w:rsidRPr="006318B1">
        <w:rPr>
          <w:rFonts w:ascii="Cambria" w:hAnsi="Cambria"/>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8A1E88" w:rsidRPr="006318B1" w:rsidRDefault="008A1E88" w:rsidP="008A1E88">
      <w:pPr>
        <w:rPr>
          <w:rFonts w:ascii="Cambria" w:hAnsi="Cambria"/>
        </w:rPr>
      </w:pPr>
      <w:r w:rsidRPr="006318B1">
        <w:rPr>
          <w:rFonts w:ascii="Cambria" w:hAnsi="Cambria"/>
        </w:rPr>
        <w:t xml:space="preserve">b) delitti, consumati o tentati, di cui agli articoli 317, 318, 319, 319ter, 319quater, 320, 321, 322, 322bis, 346bis, 353, 353bis, 354, 355 e 356 del codice penale nonché all’articolo 2635 del codice civile; </w:t>
      </w:r>
    </w:p>
    <w:p w:rsidR="008A1E88" w:rsidRPr="006318B1" w:rsidRDefault="008A1E88" w:rsidP="008A1E88">
      <w:pPr>
        <w:rPr>
          <w:rFonts w:ascii="Cambria" w:hAnsi="Cambria"/>
        </w:rPr>
      </w:pPr>
      <w:r w:rsidRPr="006318B1">
        <w:rPr>
          <w:rFonts w:ascii="Cambria" w:hAnsi="Cambria"/>
        </w:rPr>
        <w:t xml:space="preserve">c) frode ai sensi dell’articolo 1 della convenzione relativa alla tutela degli interessi finanziari delle Comunità europee; </w:t>
      </w:r>
    </w:p>
    <w:p w:rsidR="008A1E88" w:rsidRPr="006318B1" w:rsidRDefault="008A1E88" w:rsidP="008A1E88">
      <w:pPr>
        <w:rPr>
          <w:rFonts w:ascii="Cambria" w:hAnsi="Cambria"/>
        </w:rPr>
      </w:pPr>
      <w:r w:rsidRPr="006318B1">
        <w:rPr>
          <w:rFonts w:ascii="Cambria" w:hAnsi="Cambria"/>
        </w:rPr>
        <w:t xml:space="preserve">d)delitti, consumati o tentati, commessi con finalità di terrorismo, anche internazionale, e di eversione dell’ordine costituzionale reati terroristici o reati connessi alle attività terroristiche; </w:t>
      </w:r>
    </w:p>
    <w:p w:rsidR="008A1E88" w:rsidRPr="006318B1" w:rsidRDefault="008A1E88" w:rsidP="008A1E88">
      <w:pPr>
        <w:rPr>
          <w:rFonts w:ascii="Cambria" w:hAnsi="Cambria"/>
        </w:rPr>
      </w:pPr>
      <w:r w:rsidRPr="006318B1">
        <w:rPr>
          <w:rFonts w:ascii="Cambria" w:hAnsi="Cambria"/>
        </w:rPr>
        <w:t xml:space="preserve">e) delitti di cui agli articoli 648bis, 648ter e 648ter. 1 del codice penale, riciclaggio di proventi di attività criminose o finanziamento del terrorismo, quali definiti all’articolo 1 del decreto legislativo 22 giugno 2007, n. 109 e successive modificazioni; </w:t>
      </w:r>
    </w:p>
    <w:p w:rsidR="008A1E88" w:rsidRPr="006318B1" w:rsidRDefault="008A1E88" w:rsidP="008A1E88">
      <w:pPr>
        <w:rPr>
          <w:rFonts w:ascii="Cambria" w:hAnsi="Cambria"/>
        </w:rPr>
      </w:pPr>
      <w:r w:rsidRPr="006318B1">
        <w:rPr>
          <w:rFonts w:ascii="Cambria" w:hAnsi="Cambria"/>
        </w:rPr>
        <w:t>f) sfruttamento del lavoro minorile e altre forme di tratta di esseri umani definite con il decreto legislativo 4 marzo 2014, n. 24;</w:t>
      </w:r>
    </w:p>
    <w:p w:rsidR="008A1E88" w:rsidRDefault="008A1E88" w:rsidP="008A1E88">
      <w:r w:rsidRPr="006318B1">
        <w:rPr>
          <w:rFonts w:ascii="Cambria" w:hAnsi="Cambria"/>
        </w:rPr>
        <w:t>g) ogni altro delitto da cui derivi, quale pena accessoria, l'incapacità di contrattare con la pubblica amministrazione;</w:t>
      </w:r>
      <w:r>
        <w:t xml:space="preserve"> </w:t>
      </w:r>
    </w:p>
    <w:p w:rsidR="008A1E88" w:rsidRPr="008A1E88" w:rsidRDefault="008A1E88" w:rsidP="008A1E88">
      <w:pPr>
        <w:rPr>
          <w:rFonts w:ascii="Cambria" w:hAnsi="Cambria"/>
        </w:rPr>
      </w:pPr>
      <w:r w:rsidRPr="008A1E88">
        <w:rPr>
          <w:rFonts w:ascii="Cambria" w:hAnsi="Cambria"/>
        </w:rPr>
        <w:t xml:space="preserve">- che, </w:t>
      </w:r>
      <w:r w:rsidRPr="00482827">
        <w:rPr>
          <w:rFonts w:ascii="Cambria" w:hAnsi="Cambria"/>
          <w:u w:val="single"/>
        </w:rPr>
        <w:t xml:space="preserve">ai sensi dell'art. 80, comma 3 </w:t>
      </w:r>
      <w:proofErr w:type="spellStart"/>
      <w:r w:rsidRPr="00482827">
        <w:rPr>
          <w:rFonts w:ascii="Cambria" w:hAnsi="Cambria"/>
          <w:u w:val="single"/>
        </w:rPr>
        <w:t>ult</w:t>
      </w:r>
      <w:proofErr w:type="spellEnd"/>
      <w:r w:rsidRPr="00482827">
        <w:rPr>
          <w:rFonts w:ascii="Cambria" w:hAnsi="Cambria"/>
          <w:u w:val="single"/>
        </w:rPr>
        <w:t>. periodo del D. Lgs. 50/2016</w:t>
      </w:r>
      <w:r w:rsidRPr="008A1E88">
        <w:rPr>
          <w:rFonts w:ascii="Cambria" w:hAnsi="Cambria"/>
        </w:rPr>
        <w:t xml:space="preserve">, sono intervenute le seguenti condanne, di cui ai precedenti reati, ivi comprese quelle per le quali il dichiarante ha beneficiato della non menzione ma non ricorre causa di esclusione per il seguente motivo: </w:t>
      </w:r>
      <w:r w:rsidRPr="00482827">
        <w:rPr>
          <w:rFonts w:ascii="Cambria" w:hAnsi="Cambria"/>
          <w:b/>
        </w:rPr>
        <w:t>(specificare la condanna riportata e barrare la casella che interessa):</w:t>
      </w:r>
      <w:r w:rsidRPr="008A1E88">
        <w:rPr>
          <w:rFonts w:ascii="Cambria" w:hAnsi="Cambria"/>
        </w:rPr>
        <w:t xml:space="preserve"> _________________________________________________</w:t>
      </w:r>
      <w:r w:rsidR="00482827">
        <w:rPr>
          <w:rFonts w:ascii="Cambria" w:hAnsi="Cambria"/>
        </w:rPr>
        <w:t>_______________________________________________________________________________________________________________________________________________________________________________</w:t>
      </w:r>
    </w:p>
    <w:p w:rsidR="00482827" w:rsidRDefault="00482827" w:rsidP="00482827">
      <w:pPr>
        <w:pStyle w:val="Paragrafoelenco"/>
        <w:numPr>
          <w:ilvl w:val="0"/>
          <w:numId w:val="1"/>
        </w:numPr>
        <w:ind w:left="284" w:hanging="284"/>
        <w:rPr>
          <w:rFonts w:ascii="Cambria" w:hAnsi="Cambria"/>
        </w:rPr>
      </w:pPr>
      <w:r>
        <w:rPr>
          <w:rFonts w:ascii="Cambria" w:hAnsi="Cambria"/>
        </w:rPr>
        <w:lastRenderedPageBreak/>
        <w:t xml:space="preserve">reato depenalizzato; </w:t>
      </w:r>
    </w:p>
    <w:p w:rsidR="00482827" w:rsidRDefault="008A1E88" w:rsidP="00482827">
      <w:pPr>
        <w:pStyle w:val="Paragrafoelenco"/>
        <w:numPr>
          <w:ilvl w:val="0"/>
          <w:numId w:val="1"/>
        </w:numPr>
        <w:ind w:left="284" w:hanging="284"/>
        <w:rPr>
          <w:rFonts w:ascii="Cambria" w:hAnsi="Cambria"/>
        </w:rPr>
      </w:pPr>
      <w:r w:rsidRPr="00482827">
        <w:rPr>
          <w:rFonts w:ascii="Cambria" w:hAnsi="Cambria"/>
        </w:rPr>
        <w:t xml:space="preserve">intervenuta riabilitazione; </w:t>
      </w:r>
    </w:p>
    <w:p w:rsidR="00482827" w:rsidRDefault="008A1E88" w:rsidP="00482827">
      <w:pPr>
        <w:pStyle w:val="Paragrafoelenco"/>
        <w:numPr>
          <w:ilvl w:val="0"/>
          <w:numId w:val="1"/>
        </w:numPr>
        <w:ind w:left="284" w:hanging="284"/>
        <w:rPr>
          <w:rFonts w:ascii="Cambria" w:hAnsi="Cambria"/>
        </w:rPr>
      </w:pPr>
      <w:r w:rsidRPr="00482827">
        <w:rPr>
          <w:rFonts w:ascii="Cambria" w:hAnsi="Cambria"/>
        </w:rPr>
        <w:t xml:space="preserve">reato estinto; </w:t>
      </w:r>
    </w:p>
    <w:p w:rsidR="008A1E88" w:rsidRDefault="008A1E88" w:rsidP="00482827">
      <w:pPr>
        <w:pStyle w:val="Paragrafoelenco"/>
        <w:numPr>
          <w:ilvl w:val="0"/>
          <w:numId w:val="1"/>
        </w:numPr>
        <w:ind w:left="284" w:hanging="284"/>
        <w:rPr>
          <w:rFonts w:ascii="Cambria" w:hAnsi="Cambria"/>
        </w:rPr>
      </w:pPr>
      <w:r w:rsidRPr="00482827">
        <w:rPr>
          <w:rFonts w:ascii="Cambria" w:hAnsi="Cambria"/>
        </w:rPr>
        <w:t xml:space="preserve">intervenuta revoca della condanna; </w:t>
      </w:r>
    </w:p>
    <w:p w:rsidR="008A1E88" w:rsidRPr="00482827" w:rsidRDefault="008A1E88" w:rsidP="008A1E88">
      <w:pPr>
        <w:pStyle w:val="Paragrafoelenco"/>
        <w:numPr>
          <w:ilvl w:val="0"/>
          <w:numId w:val="1"/>
        </w:numPr>
        <w:ind w:left="284" w:hanging="284"/>
        <w:rPr>
          <w:rFonts w:ascii="Cambria" w:hAnsi="Cambria"/>
        </w:rPr>
      </w:pPr>
      <w:r w:rsidRPr="00482827">
        <w:rPr>
          <w:rFonts w:ascii="Cambria" w:hAnsi="Cambria"/>
        </w:rPr>
        <w:t xml:space="preserve">limitatamente alla lett. g) è decorso il periodo di cinque anni oppure il periodo della pena principale se inferiore a cinque anni: </w:t>
      </w:r>
    </w:p>
    <w:p w:rsidR="008A1E88" w:rsidRPr="008A1E88" w:rsidRDefault="00B67BEE" w:rsidP="008A1E88">
      <w:pPr>
        <w:rPr>
          <w:rFonts w:ascii="Cambria" w:hAnsi="Cambria"/>
        </w:rPr>
      </w:pPr>
      <w:r>
        <w:rPr>
          <w:rFonts w:ascii="Cambria" w:hAnsi="Cambria"/>
          <w:u w:val="single"/>
        </w:rPr>
        <w:t>2</w:t>
      </w:r>
      <w:r w:rsidR="008A1E88" w:rsidRPr="008A1E88">
        <w:rPr>
          <w:rFonts w:ascii="Cambria" w:hAnsi="Cambria"/>
          <w:u w:val="single"/>
        </w:rPr>
        <w:t>) ai sensi dell’art. 80 comma 7</w:t>
      </w:r>
      <w:r w:rsidR="008A1E88" w:rsidRPr="008A1E88">
        <w:rPr>
          <w:rFonts w:ascii="Cambria" w:hAnsi="Cambria"/>
        </w:rPr>
        <w:t>: (</w:t>
      </w:r>
      <w:r w:rsidR="008A1E88" w:rsidRPr="00482827">
        <w:rPr>
          <w:rFonts w:ascii="Cambria" w:hAnsi="Cambria"/>
          <w:b/>
        </w:rPr>
        <w:t>barrare la casella solo se interessa)</w:t>
      </w:r>
      <w:r w:rsidR="008A1E88" w:rsidRPr="008A1E88">
        <w:rPr>
          <w:rFonts w:ascii="Cambria" w:hAnsi="Cambria"/>
        </w:rPr>
        <w:t xml:space="preserve"> </w:t>
      </w:r>
    </w:p>
    <w:p w:rsidR="008A1E88" w:rsidRPr="00482827" w:rsidRDefault="008A1E88" w:rsidP="00482827">
      <w:pPr>
        <w:pStyle w:val="Paragrafoelenco"/>
        <w:numPr>
          <w:ilvl w:val="0"/>
          <w:numId w:val="2"/>
        </w:numPr>
        <w:ind w:left="284" w:hanging="284"/>
        <w:rPr>
          <w:rFonts w:ascii="Cambria" w:hAnsi="Cambria"/>
        </w:rPr>
      </w:pPr>
      <w:r w:rsidRPr="00482827">
        <w:rPr>
          <w:rFonts w:ascii="Cambria" w:hAnsi="Cambria"/>
        </w:rPr>
        <w:t xml:space="preserve">di non trovarsi </w:t>
      </w:r>
    </w:p>
    <w:p w:rsidR="008A1E88" w:rsidRPr="008A1E88" w:rsidRDefault="008A1E88" w:rsidP="008A1E88">
      <w:pPr>
        <w:rPr>
          <w:rFonts w:ascii="Cambria" w:hAnsi="Cambria"/>
        </w:rPr>
      </w:pPr>
      <w:r w:rsidRPr="008A1E88">
        <w:rPr>
          <w:rFonts w:ascii="Cambria" w:hAnsi="Cambria"/>
        </w:rPr>
        <w:t xml:space="preserve">oppure </w:t>
      </w:r>
    </w:p>
    <w:p w:rsidR="008A1E88" w:rsidRPr="00482827" w:rsidRDefault="008A1E88" w:rsidP="00482827">
      <w:pPr>
        <w:pStyle w:val="Paragrafoelenco"/>
        <w:numPr>
          <w:ilvl w:val="0"/>
          <w:numId w:val="2"/>
        </w:numPr>
        <w:tabs>
          <w:tab w:val="left" w:pos="284"/>
        </w:tabs>
        <w:ind w:left="0" w:firstLine="0"/>
        <w:rPr>
          <w:rFonts w:ascii="Cambria" w:hAnsi="Cambria"/>
        </w:rPr>
      </w:pPr>
      <w:r w:rsidRPr="00482827">
        <w:rPr>
          <w:rFonts w:ascii="Cambria" w:hAnsi="Cambria"/>
        </w:rPr>
        <w:t>di trovarsi in una delle situazioni di cui all’art. 80 comma 1 del Codice, limitatamente alle ipotesi in cui la sentenza definitiva:</w:t>
      </w:r>
    </w:p>
    <w:p w:rsidR="008A1E88" w:rsidRPr="008A1E88" w:rsidRDefault="008A1E88" w:rsidP="008A1E88">
      <w:pPr>
        <w:rPr>
          <w:rFonts w:ascii="Cambria" w:hAnsi="Cambria"/>
        </w:rPr>
      </w:pPr>
      <w:r w:rsidRPr="008A1E88">
        <w:rPr>
          <w:rFonts w:ascii="Cambria" w:hAnsi="Cambria"/>
        </w:rPr>
        <w:t xml:space="preserve"> </w:t>
      </w:r>
      <w:r w:rsidR="00220101">
        <w:rPr>
          <w:rFonts w:ascii="Cambria" w:hAnsi="Cambria"/>
        </w:rPr>
        <w:t>a)</w:t>
      </w:r>
      <w:r w:rsidRPr="008A1E88">
        <w:rPr>
          <w:rFonts w:ascii="Cambria" w:hAnsi="Cambria"/>
        </w:rPr>
        <w:t xml:space="preserve"> abbia imposto una pena detentiva non superiore a 18 mesi;</w:t>
      </w:r>
    </w:p>
    <w:p w:rsidR="008A1E88" w:rsidRPr="008A1E88" w:rsidRDefault="008A1E88" w:rsidP="008A1E88">
      <w:pPr>
        <w:rPr>
          <w:rFonts w:ascii="Cambria" w:hAnsi="Cambria"/>
        </w:rPr>
      </w:pPr>
      <w:r w:rsidRPr="008A1E88">
        <w:rPr>
          <w:rFonts w:ascii="Cambria" w:hAnsi="Cambria"/>
        </w:rPr>
        <w:t xml:space="preserve"> ovvero </w:t>
      </w:r>
    </w:p>
    <w:p w:rsidR="008A1E88" w:rsidRPr="008A1E88" w:rsidRDefault="00220101" w:rsidP="008A1E88">
      <w:pPr>
        <w:rPr>
          <w:rFonts w:ascii="Cambria" w:hAnsi="Cambria"/>
        </w:rPr>
      </w:pPr>
      <w:r>
        <w:rPr>
          <w:rFonts w:ascii="Cambria" w:hAnsi="Cambria"/>
        </w:rPr>
        <w:t xml:space="preserve">b) </w:t>
      </w:r>
      <w:r w:rsidR="008A1E88" w:rsidRPr="008A1E88">
        <w:rPr>
          <w:rFonts w:ascii="Cambria" w:hAnsi="Cambria"/>
        </w:rPr>
        <w:t xml:space="preserve">abbia riconosciuto l’attenuante della collaborazione come definita per le singole fattispecie di reato, o al comma 5 dell’art. 80 del Codice. </w:t>
      </w:r>
    </w:p>
    <w:p w:rsidR="008A1E88" w:rsidRPr="00220101" w:rsidRDefault="008A1E88" w:rsidP="008A1E88">
      <w:pPr>
        <w:rPr>
          <w:rFonts w:ascii="Cambria" w:hAnsi="Cambria"/>
          <w:b/>
        </w:rPr>
      </w:pPr>
      <w:r w:rsidRPr="00220101">
        <w:rPr>
          <w:rFonts w:ascii="Cambria" w:hAnsi="Cambria"/>
          <w:b/>
        </w:rPr>
        <w:t xml:space="preserve">per tali ipotesi si allega alla presente la documentazione attestante il risarcimento </w:t>
      </w:r>
    </w:p>
    <w:p w:rsidR="008A1E88" w:rsidRPr="008A1E88" w:rsidRDefault="008A1E88" w:rsidP="008A1E88">
      <w:pPr>
        <w:rPr>
          <w:rFonts w:ascii="Cambria" w:hAnsi="Cambria"/>
        </w:rPr>
      </w:pPr>
      <w:r w:rsidRPr="008A1E88">
        <w:rPr>
          <w:rFonts w:ascii="Cambria" w:hAnsi="Cambria"/>
        </w:rPr>
        <w:t>o di essersi impegnato a risarcire qualunque danno causato dal reato o dall’illecito e di aver adottato provvedimenti concreti di carattere tecnico, organizzativo e relativi al personale idonei a prevenire ulteriori reati o illeciti;</w:t>
      </w:r>
    </w:p>
    <w:p w:rsidR="008A1E88" w:rsidRPr="008A1E88" w:rsidRDefault="008A1E88" w:rsidP="008A1E88">
      <w:pPr>
        <w:rPr>
          <w:rFonts w:ascii="Cambria" w:hAnsi="Cambria"/>
        </w:rPr>
      </w:pPr>
    </w:p>
    <w:p w:rsidR="008A1E88" w:rsidRPr="008A1E88" w:rsidRDefault="008A1E88" w:rsidP="008A1E88">
      <w:pPr>
        <w:rPr>
          <w:rFonts w:ascii="Cambria" w:hAnsi="Cambria"/>
        </w:rPr>
      </w:pPr>
      <w:r w:rsidRPr="008A1E88">
        <w:rPr>
          <w:rFonts w:ascii="Cambria" w:hAnsi="Cambria"/>
        </w:rPr>
        <w:t xml:space="preserve">Luogo e data </w:t>
      </w:r>
      <w:r w:rsidRPr="008A1E88">
        <w:rPr>
          <w:rFonts w:ascii="Cambria" w:hAnsi="Cambria"/>
        </w:rPr>
        <w:tab/>
      </w:r>
      <w:r w:rsidRPr="008A1E88">
        <w:rPr>
          <w:rFonts w:ascii="Cambria" w:hAnsi="Cambria"/>
        </w:rPr>
        <w:tab/>
      </w:r>
      <w:r w:rsidRPr="008A1E88">
        <w:rPr>
          <w:rFonts w:ascii="Cambria" w:hAnsi="Cambria"/>
        </w:rPr>
        <w:tab/>
      </w:r>
      <w:r w:rsidRPr="008A1E88">
        <w:rPr>
          <w:rFonts w:ascii="Cambria" w:hAnsi="Cambria"/>
        </w:rPr>
        <w:tab/>
      </w:r>
      <w:r w:rsidRPr="008A1E88">
        <w:rPr>
          <w:rFonts w:ascii="Cambria" w:hAnsi="Cambria"/>
        </w:rPr>
        <w:tab/>
      </w:r>
      <w:r w:rsidRPr="008A1E88">
        <w:rPr>
          <w:rFonts w:ascii="Cambria" w:hAnsi="Cambria"/>
        </w:rPr>
        <w:tab/>
      </w:r>
      <w:r w:rsidRPr="008A1E88">
        <w:rPr>
          <w:rFonts w:ascii="Cambria" w:hAnsi="Cambria"/>
        </w:rPr>
        <w:tab/>
        <w:t xml:space="preserve">Il dichiarante </w:t>
      </w:r>
    </w:p>
    <w:p w:rsidR="008A1E88" w:rsidRPr="008A1E88" w:rsidRDefault="008A1E88" w:rsidP="008A1E88">
      <w:pPr>
        <w:rPr>
          <w:rFonts w:ascii="Cambria" w:hAnsi="Cambria"/>
        </w:rPr>
      </w:pPr>
    </w:p>
    <w:p w:rsidR="008A1E88" w:rsidRPr="008A1E88" w:rsidRDefault="008A1E88" w:rsidP="008A1E88">
      <w:pPr>
        <w:rPr>
          <w:rFonts w:ascii="Cambria" w:hAnsi="Cambria"/>
        </w:rPr>
      </w:pPr>
    </w:p>
    <w:p w:rsidR="008A1E88" w:rsidRPr="008A1E88" w:rsidRDefault="008A1E88" w:rsidP="008A1E88">
      <w:pPr>
        <w:rPr>
          <w:rFonts w:ascii="Cambria" w:hAnsi="Cambria"/>
        </w:rPr>
      </w:pPr>
    </w:p>
    <w:p w:rsidR="008A1E88" w:rsidRPr="008A1E88" w:rsidRDefault="008A1E88" w:rsidP="008A1E88">
      <w:pPr>
        <w:rPr>
          <w:rFonts w:ascii="Cambria" w:hAnsi="Cambria"/>
        </w:rPr>
      </w:pPr>
    </w:p>
    <w:p w:rsidR="008A1E88" w:rsidRPr="008A1E88" w:rsidRDefault="008A1E88" w:rsidP="008A1E88">
      <w:pPr>
        <w:rPr>
          <w:rFonts w:ascii="Cambria" w:hAnsi="Cambria"/>
        </w:rPr>
      </w:pPr>
      <w:r w:rsidRPr="00B67BEE">
        <w:rPr>
          <w:rFonts w:ascii="Cambria" w:hAnsi="Cambria"/>
          <w:b/>
        </w:rPr>
        <w:t>N.B.</w:t>
      </w:r>
      <w:r w:rsidRPr="008A1E88">
        <w:rPr>
          <w:rFonts w:ascii="Cambria" w:hAnsi="Cambria"/>
        </w:rPr>
        <w:t xml:space="preserve"> La dichiarazione deve essere corredata da fotocopia, non autenticata, di documento di identità del sottoscrittore e presentata dai seguenti soggetti: </w:t>
      </w:r>
      <w:r w:rsidRPr="008A1E88">
        <w:rPr>
          <w:rFonts w:ascii="Cambria" w:hAnsi="Cambria"/>
          <w:u w:val="single"/>
        </w:rPr>
        <w:t>per le imprese individuali</w:t>
      </w:r>
      <w:r w:rsidRPr="008A1E88">
        <w:rPr>
          <w:rFonts w:ascii="Cambria" w:hAnsi="Cambria"/>
        </w:rPr>
        <w:t xml:space="preserve">: dal </w:t>
      </w:r>
      <w:r w:rsidRPr="00703713">
        <w:rPr>
          <w:rFonts w:ascii="Cambria" w:hAnsi="Cambria"/>
          <w:b/>
        </w:rPr>
        <w:t>titolare ed dai direttori tecnici</w:t>
      </w:r>
      <w:r w:rsidRPr="008A1E88">
        <w:rPr>
          <w:rFonts w:ascii="Cambria" w:hAnsi="Cambria"/>
        </w:rPr>
        <w:t xml:space="preserve"> dell'impresa qualora questi ultimi siano persone diverse dal titolare; </w:t>
      </w:r>
      <w:r w:rsidRPr="008A1E88">
        <w:rPr>
          <w:rFonts w:ascii="Cambria" w:hAnsi="Cambria"/>
          <w:u w:val="single"/>
        </w:rPr>
        <w:t>per le società commerciali, le cooperative e loro consorzi</w:t>
      </w:r>
      <w:r w:rsidRPr="008A1E88">
        <w:rPr>
          <w:rFonts w:ascii="Cambria" w:hAnsi="Cambria"/>
        </w:rPr>
        <w:t xml:space="preserve">: </w:t>
      </w:r>
      <w:r w:rsidRPr="00703713">
        <w:rPr>
          <w:rFonts w:ascii="Cambria" w:hAnsi="Cambria"/>
          <w:b/>
        </w:rPr>
        <w:t>dai direttori tecnici e da tutti i soci</w:t>
      </w:r>
      <w:r w:rsidRPr="008A1E88">
        <w:rPr>
          <w:rFonts w:ascii="Cambria" w:hAnsi="Cambria"/>
        </w:rPr>
        <w:t xml:space="preserve">, </w:t>
      </w:r>
      <w:r w:rsidRPr="00703713">
        <w:rPr>
          <w:rFonts w:ascii="Cambria" w:hAnsi="Cambria"/>
          <w:u w:val="single"/>
        </w:rPr>
        <w:t>se si tratta di s.n.c</w:t>
      </w:r>
      <w:r w:rsidRPr="008A1E88">
        <w:rPr>
          <w:rFonts w:ascii="Cambria" w:hAnsi="Cambria"/>
        </w:rPr>
        <w:t xml:space="preserve">.; </w:t>
      </w:r>
      <w:r w:rsidRPr="00703713">
        <w:rPr>
          <w:rFonts w:ascii="Cambria" w:hAnsi="Cambria"/>
          <w:b/>
        </w:rPr>
        <w:t>dai direttori tecnici e da tutti i soci accomandatari</w:t>
      </w:r>
      <w:r w:rsidRPr="008A1E88">
        <w:rPr>
          <w:rFonts w:ascii="Cambria" w:hAnsi="Cambria"/>
        </w:rPr>
        <w:t xml:space="preserve">, </w:t>
      </w:r>
      <w:r w:rsidRPr="008A1E88">
        <w:rPr>
          <w:rFonts w:ascii="Cambria" w:hAnsi="Cambria"/>
          <w:u w:val="single"/>
        </w:rPr>
        <w:t>se si tratta di s.a.s</w:t>
      </w:r>
      <w:r w:rsidRPr="008A1E88">
        <w:rPr>
          <w:rFonts w:ascii="Cambria" w:hAnsi="Cambria"/>
        </w:rPr>
        <w:t xml:space="preserve">.; </w:t>
      </w:r>
      <w:r w:rsidRPr="00703713">
        <w:rPr>
          <w:rFonts w:ascii="Cambria" w:hAnsi="Cambria"/>
          <w:b/>
        </w:rPr>
        <w:t>dai membri del consiglio di amministrazione cui sia stata conferita la legale rappresentanza, di direzione o di controllo, o dei soggetti muniti di poteri di rappresentanza, di direzione o di controllo, del direttore tecnico o il socio unico persona fisica , ovvero il socio di maggioranza in caso di società con meno di quattro soci</w:t>
      </w:r>
      <w:r w:rsidRPr="008A1E88">
        <w:rPr>
          <w:rFonts w:ascii="Cambria" w:hAnsi="Cambria"/>
        </w:rPr>
        <w:t xml:space="preserve">, per ogni altro tipo di società o consorzio. </w:t>
      </w:r>
      <w:r w:rsidRPr="00703713">
        <w:rPr>
          <w:rFonts w:ascii="Cambria" w:hAnsi="Cambria"/>
          <w:b/>
        </w:rPr>
        <w:t>Soggetti cessati dalla carica</w:t>
      </w:r>
      <w:r w:rsidRPr="008A1E88">
        <w:rPr>
          <w:rFonts w:ascii="Cambria" w:hAnsi="Cambria"/>
        </w:rPr>
        <w:t xml:space="preserve"> nell’anno antecedente la pubblicazione del bando di gara.</w:t>
      </w:r>
    </w:p>
    <w:p w:rsidR="008A1E88" w:rsidRPr="00264E45" w:rsidRDefault="008A1E88" w:rsidP="008A1E88">
      <w:pPr>
        <w:jc w:val="center"/>
        <w:rPr>
          <w:rFonts w:asciiTheme="majorHAnsi" w:hAnsiTheme="majorHAnsi"/>
        </w:rPr>
      </w:pPr>
    </w:p>
    <w:p w:rsidR="0097799C" w:rsidRDefault="0097799C"/>
    <w:sectPr w:rsidR="0097799C" w:rsidSect="00804AB1">
      <w:headerReference w:type="default" r:id="rId7"/>
      <w:footerReference w:type="default" r:id="rId8"/>
      <w:pgSz w:w="11906" w:h="16838" w:code="9"/>
      <w:pgMar w:top="567" w:right="964" w:bottom="567" w:left="96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F1" w:rsidRDefault="001368F1">
      <w:r>
        <w:separator/>
      </w:r>
    </w:p>
  </w:endnote>
  <w:endnote w:type="continuationSeparator" w:id="0">
    <w:p w:rsidR="001368F1" w:rsidRDefault="0013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85457"/>
      <w:docPartObj>
        <w:docPartGallery w:val="Page Numbers (Bottom of Page)"/>
        <w:docPartUnique/>
      </w:docPartObj>
    </w:sdtPr>
    <w:sdtContent>
      <w:p w:rsidR="001A4753" w:rsidRDefault="001A4753">
        <w:pPr>
          <w:pStyle w:val="Pidipagina"/>
          <w:jc w:val="right"/>
        </w:pPr>
        <w:r>
          <w:fldChar w:fldCharType="begin"/>
        </w:r>
        <w:r>
          <w:instrText>PAGE   \* MERGEFORMAT</w:instrText>
        </w:r>
        <w:r>
          <w:fldChar w:fldCharType="separate"/>
        </w:r>
        <w:r w:rsidR="00445873">
          <w:rPr>
            <w:noProof/>
          </w:rPr>
          <w:t>2</w:t>
        </w:r>
        <w:r>
          <w:fldChar w:fldCharType="end"/>
        </w:r>
      </w:p>
    </w:sdtContent>
  </w:sdt>
  <w:p w:rsidR="001A4753" w:rsidRDefault="001A475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F1" w:rsidRDefault="001368F1">
      <w:r>
        <w:separator/>
      </w:r>
    </w:p>
  </w:footnote>
  <w:footnote w:type="continuationSeparator" w:id="0">
    <w:p w:rsidR="001368F1" w:rsidRDefault="001368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C50" w:rsidRDefault="008A1E88">
    <w:pPr>
      <w:jc w:val="center"/>
      <w:rPr>
        <w:b/>
        <w:sz w:val="4"/>
        <w:szCs w:val="4"/>
      </w:rPr>
    </w:pPr>
    <w:r>
      <w:rPr>
        <w:noProof/>
      </w:rPr>
      <w:drawing>
        <wp:anchor distT="0" distB="0" distL="114300" distR="114300" simplePos="0" relativeHeight="251659264" behindDoc="0" locked="0" layoutInCell="1" allowOverlap="1" wp14:anchorId="7C4310F5" wp14:editId="33EE8A81">
          <wp:simplePos x="0" y="0"/>
          <wp:positionH relativeFrom="column">
            <wp:posOffset>-82550</wp:posOffset>
          </wp:positionH>
          <wp:positionV relativeFrom="paragraph">
            <wp:posOffset>-92710</wp:posOffset>
          </wp:positionV>
          <wp:extent cx="758190" cy="1076325"/>
          <wp:effectExtent l="0" t="0" r="3810" b="9525"/>
          <wp:wrapNone/>
          <wp:docPr id="1" name="Immagine 4" descr="Descrizione: C:\Documents and Settings\Administrator\Desktop\logo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Documents and Settings\Administrator\Desktop\logo2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1076325"/>
                  </a:xfrm>
                  <a:prstGeom prst="rect">
                    <a:avLst/>
                  </a:prstGeom>
                  <a:noFill/>
                </pic:spPr>
              </pic:pic>
            </a:graphicData>
          </a:graphic>
          <wp14:sizeRelH relativeFrom="page">
            <wp14:pctWidth>0</wp14:pctWidth>
          </wp14:sizeRelH>
          <wp14:sizeRelV relativeFrom="page">
            <wp14:pctHeight>0</wp14:pctHeight>
          </wp14:sizeRelV>
        </wp:anchor>
      </w:drawing>
    </w:r>
  </w:p>
  <w:p w:rsidR="00363C50" w:rsidRDefault="008A1E88">
    <w:pPr>
      <w:jc w:val="center"/>
      <w:rPr>
        <w:b/>
        <w:sz w:val="40"/>
        <w:szCs w:val="40"/>
      </w:rPr>
    </w:pPr>
    <w:r>
      <w:rPr>
        <w:b/>
        <w:sz w:val="40"/>
        <w:szCs w:val="40"/>
      </w:rPr>
      <w:t>COMUNE DI OSIMO</w:t>
    </w:r>
  </w:p>
  <w:p w:rsidR="00363C50" w:rsidRDefault="008A1E88">
    <w:pPr>
      <w:jc w:val="center"/>
      <w:rPr>
        <w:sz w:val="28"/>
      </w:rPr>
    </w:pPr>
    <w:r>
      <w:rPr>
        <w:sz w:val="28"/>
      </w:rPr>
      <w:t>Provincia di Ancona</w:t>
    </w:r>
  </w:p>
  <w:p w:rsidR="00363C50" w:rsidRDefault="001368F1">
    <w:pPr>
      <w:pStyle w:val="Intestazione"/>
      <w:rPr>
        <w:szCs w:val="52"/>
      </w:rPr>
    </w:pPr>
  </w:p>
  <w:p w:rsidR="00363C50" w:rsidRDefault="001368F1">
    <w:pPr>
      <w:tabs>
        <w:tab w:val="center" w:pos="5580"/>
      </w:tabs>
      <w:rPr>
        <w:i/>
        <w:color w:val="0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A5A"/>
    <w:multiLevelType w:val="hybridMultilevel"/>
    <w:tmpl w:val="325EBC30"/>
    <w:lvl w:ilvl="0" w:tplc="4AF4D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3B45E7"/>
    <w:multiLevelType w:val="hybridMultilevel"/>
    <w:tmpl w:val="AF3E733C"/>
    <w:lvl w:ilvl="0" w:tplc="4AF4D67E">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96"/>
    <w:rsid w:val="001368F1"/>
    <w:rsid w:val="001A4753"/>
    <w:rsid w:val="00220101"/>
    <w:rsid w:val="00431396"/>
    <w:rsid w:val="00445873"/>
    <w:rsid w:val="00482827"/>
    <w:rsid w:val="00703713"/>
    <w:rsid w:val="008A1E88"/>
    <w:rsid w:val="0097799C"/>
    <w:rsid w:val="009D2E2B"/>
    <w:rsid w:val="00B67BEE"/>
    <w:rsid w:val="00BC0DB8"/>
    <w:rsid w:val="00FA5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F8FC-DBEE-48A1-AF14-D43151A3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1E8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1E88"/>
    <w:pPr>
      <w:tabs>
        <w:tab w:val="center" w:pos="4819"/>
        <w:tab w:val="right" w:pos="9638"/>
      </w:tabs>
    </w:pPr>
  </w:style>
  <w:style w:type="character" w:customStyle="1" w:styleId="IntestazioneCarattere">
    <w:name w:val="Intestazione Carattere"/>
    <w:basedOn w:val="Carpredefinitoparagrafo"/>
    <w:link w:val="Intestazione"/>
    <w:uiPriority w:val="99"/>
    <w:rsid w:val="008A1E8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82827"/>
    <w:pPr>
      <w:ind w:left="720"/>
      <w:contextualSpacing/>
    </w:pPr>
  </w:style>
  <w:style w:type="paragraph" w:styleId="Testofumetto">
    <w:name w:val="Balloon Text"/>
    <w:basedOn w:val="Normale"/>
    <w:link w:val="TestofumettoCarattere"/>
    <w:uiPriority w:val="99"/>
    <w:semiHidden/>
    <w:unhideWhenUsed/>
    <w:rsid w:val="00BC0D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0DB8"/>
    <w:rPr>
      <w:rFonts w:ascii="Segoe UI" w:eastAsia="Times New Roman" w:hAnsi="Segoe UI" w:cs="Segoe UI"/>
      <w:sz w:val="18"/>
      <w:szCs w:val="18"/>
      <w:lang w:eastAsia="it-IT"/>
    </w:rPr>
  </w:style>
  <w:style w:type="paragraph" w:styleId="Pidipagina">
    <w:name w:val="footer"/>
    <w:basedOn w:val="Normale"/>
    <w:link w:val="PidipaginaCarattere"/>
    <w:uiPriority w:val="99"/>
    <w:unhideWhenUsed/>
    <w:rsid w:val="001A4753"/>
    <w:pPr>
      <w:tabs>
        <w:tab w:val="center" w:pos="4819"/>
        <w:tab w:val="right" w:pos="9638"/>
      </w:tabs>
    </w:pPr>
  </w:style>
  <w:style w:type="character" w:customStyle="1" w:styleId="PidipaginaCarattere">
    <w:name w:val="Piè di pagina Carattere"/>
    <w:basedOn w:val="Carpredefinitoparagrafo"/>
    <w:link w:val="Pidipagina"/>
    <w:uiPriority w:val="99"/>
    <w:rsid w:val="001A475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Rossini</dc:creator>
  <cp:keywords/>
  <dc:description/>
  <cp:lastModifiedBy>Gea Rossini</cp:lastModifiedBy>
  <cp:revision>10</cp:revision>
  <cp:lastPrinted>2022-05-24T11:36:00Z</cp:lastPrinted>
  <dcterms:created xsi:type="dcterms:W3CDTF">2022-05-24T10:28:00Z</dcterms:created>
  <dcterms:modified xsi:type="dcterms:W3CDTF">2022-05-24T11:36:00Z</dcterms:modified>
</cp:coreProperties>
</file>